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967C10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>Q-</w:t>
      </w:r>
      <w:r w:rsidR="00967C10">
        <w:rPr>
          <w:rFonts w:ascii="Verdana" w:hAnsi="Verdana" w:cs="HelveticaNeueW02-47LtCn"/>
          <w:color w:val="1A1A1A"/>
          <w:sz w:val="20"/>
          <w:szCs w:val="20"/>
          <w:lang w:val="en-US"/>
        </w:rPr>
        <w:t>r</w:t>
      </w:r>
      <w:r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ailing, </w:t>
      </w:r>
      <w:r w:rsidR="00020D40"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>Easy Glass</w:t>
      </w:r>
      <w:r w:rsidR="0099743B" w:rsidRPr="0099743B">
        <w:rPr>
          <w:rFonts w:ascii="Verdana" w:hAnsi="Verdana" w:cs="HelveticaNeueW02-47LtCn"/>
          <w:color w:val="1A1A1A"/>
          <w:sz w:val="20"/>
          <w:szCs w:val="20"/>
          <w:vertAlign w:val="superscript"/>
          <w:lang w:val="en-US"/>
        </w:rPr>
        <w:t>®</w:t>
      </w:r>
      <w:r w:rsidR="00020D40"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r w:rsidR="000D216E"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>M</w:t>
      </w:r>
      <w:r w:rsidR="0099743B">
        <w:rPr>
          <w:rFonts w:ascii="Verdana" w:hAnsi="Verdana" w:cs="HelveticaNeueW02-47LtCn"/>
          <w:color w:val="1A1A1A"/>
          <w:sz w:val="20"/>
          <w:szCs w:val="20"/>
          <w:lang w:val="en-US"/>
        </w:rPr>
        <w:t>OD</w:t>
      </w:r>
      <w:r w:rsidR="000D216E"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07</w:t>
      </w:r>
      <w:r w:rsidR="00AA0D41"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>49</w:t>
      </w:r>
      <w:r w:rsidR="00F35E5C"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="00E84710" w:rsidRPr="00967C10">
        <w:rPr>
          <w:rFonts w:ascii="Verdana" w:hAnsi="Verdana" w:cs="HelveticaNeueW02-47LtCn"/>
          <w:color w:val="1A1A1A"/>
          <w:sz w:val="20"/>
          <w:szCs w:val="20"/>
          <w:lang w:val="en-US"/>
        </w:rPr>
        <w:t>Glasadapter</w:t>
      </w:r>
      <w:proofErr w:type="spellEnd"/>
      <w:r w:rsidR="00E84710" w:rsidRPr="00967C10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</w:p>
    <w:p w:rsidR="003E5704" w:rsidRPr="00E84710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484E45" w:rsidRPr="003E5704" w:rsidRDefault="00E70406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E70406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80066B" w:rsidRPr="00651AE1" w:rsidRDefault="0080066B" w:rsidP="0080066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AF0F1D">
        <w:rPr>
          <w:rFonts w:ascii="Verdana" w:hAnsi="Verdana" w:cs="HelveticaNeueW02-57Cn"/>
          <w:color w:val="1A1A1A"/>
          <w:sz w:val="17"/>
          <w:szCs w:val="17"/>
        </w:rPr>
        <w:t>ü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DF30CB" w:rsidRDefault="00DF30CB" w:rsidP="00DF30C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DF30CB" w:rsidRPr="00AF443C" w:rsidRDefault="00DF30CB" w:rsidP="00DF30C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A35E70" w:rsidRPr="002E74FC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2E74FC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74FC">
        <w:rPr>
          <w:rFonts w:ascii="Verdana" w:hAnsi="Verdana" w:cs="HelveticaNeueW02-57Cn"/>
          <w:color w:val="1A1A1A"/>
          <w:sz w:val="17"/>
          <w:szCs w:val="17"/>
        </w:rPr>
        <w:t>Q-</w:t>
      </w:r>
      <w:r w:rsidR="00967C10">
        <w:rPr>
          <w:rFonts w:ascii="Verdana" w:hAnsi="Verdana" w:cs="HelveticaNeueW02-57Cn"/>
          <w:color w:val="1A1A1A"/>
          <w:sz w:val="17"/>
          <w:szCs w:val="17"/>
        </w:rPr>
        <w:t>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ailing, modulares Ganzglasgeländer System Easy Glass </w:t>
      </w:r>
      <w:r w:rsidR="00E84710">
        <w:rPr>
          <w:rFonts w:ascii="Verdana" w:hAnsi="Verdana" w:cs="HelveticaNeueW02-57Cn"/>
          <w:color w:val="1A1A1A"/>
          <w:sz w:val="17"/>
          <w:szCs w:val="17"/>
        </w:rPr>
        <w:t xml:space="preserve">Glasadapter 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424BA9" w:rsidRPr="00020D40">
        <w:rPr>
          <w:rFonts w:ascii="Verdana" w:hAnsi="Verdana" w:cs="HelveticaNeueW02-57Cn"/>
          <w:color w:val="1A1A1A"/>
          <w:sz w:val="17"/>
          <w:szCs w:val="17"/>
        </w:rPr>
        <w:t>Seitenmontage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, für den Innen- und Außenbereich bestehend aus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>, Handlauf-Glasprofil, Glas und Zubehörteilen.</w:t>
      </w:r>
    </w:p>
    <w:p w:rsidR="00020D40" w:rsidRDefault="00020D4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A35E7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Seiten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>montage für Glasgeländer</w:t>
      </w:r>
      <w:r w:rsidR="00AF0F1D">
        <w:rPr>
          <w:rFonts w:ascii="Verdana" w:hAnsi="Verdana" w:cs="HelveticaNeueW02-57Cn"/>
          <w:color w:val="1A1A1A"/>
          <w:sz w:val="17"/>
          <w:szCs w:val="17"/>
        </w:rPr>
        <w:t>, Wandabstand verstellbar</w:t>
      </w:r>
    </w:p>
    <w:p w:rsidR="00E84710" w:rsidRPr="00511C61" w:rsidRDefault="00E84710" w:rsidP="00E847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511C61">
        <w:rPr>
          <w:rFonts w:ascii="Verdana" w:hAnsi="Verdana" w:cs="HelveticaNeueW02-57Cn"/>
          <w:color w:val="1A1A1A"/>
          <w:sz w:val="17"/>
          <w:szCs w:val="17"/>
        </w:rPr>
        <w:t>Glasadapter M</w:t>
      </w:r>
      <w:r w:rsidR="00AF0F1D">
        <w:rPr>
          <w:rFonts w:ascii="Verdana" w:hAnsi="Verdana" w:cs="HelveticaNeueW02-57Cn"/>
          <w:color w:val="1A1A1A"/>
          <w:sz w:val="17"/>
          <w:szCs w:val="17"/>
        </w:rPr>
        <w:t>OD</w:t>
      </w:r>
      <w:r w:rsidRPr="00511C61">
        <w:rPr>
          <w:rFonts w:ascii="Verdana" w:hAnsi="Verdana" w:cs="HelveticaNeueW02-57Cn"/>
          <w:color w:val="1A1A1A"/>
          <w:sz w:val="17"/>
          <w:szCs w:val="17"/>
        </w:rPr>
        <w:t xml:space="preserve"> 0749, ø 50, H = 30, 40 oder 50 mm</w:t>
      </w:r>
    </w:p>
    <w:p w:rsidR="00511C61" w:rsidRDefault="00511C61" w:rsidP="00BB193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B1931" w:rsidRPr="00020D40" w:rsidRDefault="00BB1931" w:rsidP="00BB193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1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.1 Material: ....................................................</w:t>
      </w:r>
    </w:p>
    <w:p w:rsidR="00BB1931" w:rsidRPr="00020D40" w:rsidRDefault="00BB1931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:rsidR="00BB1931" w:rsidRDefault="00BB1931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:rsidR="00BB1931" w:rsidRDefault="00BB1931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26015" w:rsidRDefault="00424BA9" w:rsidP="0042601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426015">
        <w:rPr>
          <w:rFonts w:ascii="Verdana" w:hAnsi="Verdana" w:cs="HelveticaNeueW02-57Cn"/>
          <w:color w:val="1A1A1A"/>
          <w:sz w:val="17"/>
          <w:szCs w:val="17"/>
        </w:rPr>
        <w:t>3.1.2</w:t>
      </w:r>
      <w:r w:rsidR="00426015" w:rsidRPr="00020D40">
        <w:rPr>
          <w:rFonts w:ascii="Verdana" w:hAnsi="Verdana" w:cs="HelveticaNeueW02-57Cn"/>
          <w:color w:val="1A1A1A"/>
          <w:sz w:val="17"/>
          <w:szCs w:val="17"/>
        </w:rPr>
        <w:t xml:space="preserve"> G</w:t>
      </w:r>
      <w:r w:rsidR="00426015">
        <w:rPr>
          <w:rFonts w:ascii="Verdana" w:hAnsi="Verdana" w:cs="HelveticaNeueW02-57Cn"/>
          <w:color w:val="1A1A1A"/>
          <w:sz w:val="17"/>
          <w:szCs w:val="17"/>
        </w:rPr>
        <w:t>lasstärke Glasadapter</w:t>
      </w:r>
    </w:p>
    <w:p w:rsidR="00426015" w:rsidRDefault="00426015" w:rsidP="0042601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F0C54">
        <w:rPr>
          <w:rFonts w:ascii="Verdana" w:hAnsi="Verdana" w:cs="HelveticaNeueW02-57Cn"/>
          <w:color w:val="1A1A1A"/>
          <w:sz w:val="17"/>
          <w:szCs w:val="17"/>
        </w:rPr>
        <w:t xml:space="preserve">für Glasstärken von 8 mm bis </w:t>
      </w:r>
      <w:r>
        <w:rPr>
          <w:rFonts w:ascii="Verdana" w:hAnsi="Verdana" w:cs="HelveticaNeueW02-57Cn"/>
          <w:color w:val="1A1A1A"/>
          <w:sz w:val="17"/>
          <w:szCs w:val="17"/>
        </w:rPr>
        <w:t>2</w:t>
      </w:r>
      <w:r w:rsidRPr="000F0C54">
        <w:rPr>
          <w:rFonts w:ascii="Verdana" w:hAnsi="Verdana" w:cs="HelveticaNeueW02-57Cn"/>
          <w:color w:val="1A1A1A"/>
          <w:sz w:val="17"/>
          <w:szCs w:val="17"/>
        </w:rPr>
        <w:t>1</w:t>
      </w:r>
      <w:r>
        <w:rPr>
          <w:rFonts w:ascii="Verdana" w:hAnsi="Verdana" w:cs="HelveticaNeueW02-57Cn"/>
          <w:color w:val="1A1A1A"/>
          <w:sz w:val="17"/>
          <w:szCs w:val="17"/>
        </w:rPr>
        <w:t>,52</w:t>
      </w:r>
      <w:r w:rsidRPr="000F0C54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</w:p>
    <w:p w:rsidR="00426015" w:rsidRPr="000F0C54" w:rsidRDefault="00426015" w:rsidP="00426015">
      <w:pPr>
        <w:pStyle w:val="Listenabsatz"/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26015" w:rsidRPr="00020D40" w:rsidRDefault="00426015" w:rsidP="0042601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020D40" w:rsidRDefault="00020D40" w:rsidP="0042601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727A7" w:rsidRPr="00020D40" w:rsidRDefault="000727A7" w:rsidP="000727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0727A7" w:rsidRPr="00020D40" w:rsidRDefault="000727A7" w:rsidP="000727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0727A7" w:rsidRPr="00020D40" w:rsidRDefault="000727A7" w:rsidP="000727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0727A7" w:rsidRPr="00020D40" w:rsidRDefault="000727A7" w:rsidP="000727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0727A7" w:rsidRDefault="000727A7" w:rsidP="000727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0727A7" w:rsidRPr="00020D40" w:rsidRDefault="000727A7" w:rsidP="000727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0727A7" w:rsidRPr="00020D40" w:rsidRDefault="000727A7" w:rsidP="000727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0727A7" w:rsidRPr="00020D40" w:rsidRDefault="000727A7" w:rsidP="000727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0727A7" w:rsidRDefault="000727A7" w:rsidP="000727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0727A7" w:rsidRPr="000D3607" w:rsidRDefault="000727A7" w:rsidP="000727A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0727A7" w:rsidRPr="00020D40" w:rsidRDefault="000727A7" w:rsidP="000727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727A7" w:rsidRDefault="000727A7" w:rsidP="000727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0727A7" w:rsidRDefault="000727A7" w:rsidP="000727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0727A7" w:rsidRPr="00020D40" w:rsidRDefault="000727A7" w:rsidP="000727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0727A7" w:rsidRPr="00020D40" w:rsidRDefault="000727A7" w:rsidP="000727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0727A7" w:rsidRDefault="000727A7" w:rsidP="000727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0727A7" w:rsidRDefault="000727A7" w:rsidP="000727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0727A7" w:rsidRPr="00020D40" w:rsidRDefault="000727A7" w:rsidP="000727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727A7" w:rsidRPr="00020D40" w:rsidRDefault="000727A7" w:rsidP="000727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426015">
        <w:rPr>
          <w:rFonts w:ascii="Verdana" w:hAnsi="Verdana" w:cs="HelveticaNeueW02-57Cn"/>
          <w:color w:val="1A1A1A"/>
          <w:sz w:val="17"/>
          <w:szCs w:val="17"/>
        </w:rPr>
        <w:t>8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 </w:t>
      </w:r>
    </w:p>
    <w:p w:rsidR="000727A7" w:rsidRDefault="000727A7" w:rsidP="000727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727A7" w:rsidRDefault="000727A7" w:rsidP="000727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727A7" w:rsidRPr="007253E9" w:rsidRDefault="000727A7" w:rsidP="000727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3.2.4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0727A7" w:rsidRDefault="00426015" w:rsidP="000727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(8</w:t>
      </w:r>
      <w:r w:rsidR="000727A7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>
        <w:rPr>
          <w:rFonts w:ascii="Verdana" w:hAnsi="Verdana" w:cs="HelveticaNeueW02-57Cn"/>
          <w:color w:val="1A1A1A"/>
          <w:sz w:val="17"/>
          <w:szCs w:val="17"/>
        </w:rPr>
        <w:t>21,52</w:t>
      </w:r>
      <w:bookmarkStart w:id="0" w:name="_GoBack"/>
      <w:bookmarkEnd w:id="0"/>
      <w:r w:rsidR="000727A7">
        <w:rPr>
          <w:rFonts w:ascii="Verdana" w:hAnsi="Verdana" w:cs="HelveticaNeueW02-57Cn"/>
          <w:color w:val="1A1A1A"/>
          <w:sz w:val="17"/>
          <w:szCs w:val="17"/>
        </w:rPr>
        <w:t>mm)</w:t>
      </w:r>
    </w:p>
    <w:p w:rsidR="000727A7" w:rsidRPr="00651AE1" w:rsidRDefault="000727A7" w:rsidP="000727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* Glasstärke abhängig von Geländer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Breite,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Nutzung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Montageart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0727A7" w:rsidRDefault="000727A7" w:rsidP="000727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727A7" w:rsidRPr="00020D40" w:rsidRDefault="000727A7" w:rsidP="000727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0727A7" w:rsidRPr="00020D40" w:rsidRDefault="000727A7" w:rsidP="000727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0727A7" w:rsidRDefault="000727A7" w:rsidP="000727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0727A7" w:rsidRPr="00B3641A" w:rsidRDefault="000727A7" w:rsidP="000727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Verbinder und Endstücke Handläufe, </w:t>
      </w:r>
      <w:r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:rsidR="000727A7" w:rsidRPr="00020D40" w:rsidRDefault="000727A7" w:rsidP="000727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0727A7" w:rsidRPr="00020D40" w:rsidRDefault="000727A7" w:rsidP="000727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>
        <w:rPr>
          <w:rFonts w:ascii="Verdana" w:hAnsi="Verdana" w:cs="HelveticaNeueW02-57Cn"/>
          <w:color w:val="1A1A1A"/>
          <w:sz w:val="17"/>
          <w:szCs w:val="17"/>
        </w:rPr>
        <w:t>c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0727A7" w:rsidRPr="00020D40" w:rsidRDefault="000727A7" w:rsidP="000727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0727A7" w:rsidRDefault="000727A7" w:rsidP="000727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AISI 316/ V4A</w:t>
      </w:r>
    </w:p>
    <w:p w:rsidR="000727A7" w:rsidRPr="00020D40" w:rsidRDefault="000727A7" w:rsidP="000727A7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AF0F1D">
        <w:rPr>
          <w:rFonts w:ascii="Verdana" w:hAnsi="Verdana" w:cs="HelveticaNeueW02-57Cn"/>
          <w:color w:val="1A1A1A"/>
          <w:sz w:val="17"/>
          <w:szCs w:val="17"/>
        </w:rPr>
        <w:t>üc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62313"/>
    <w:multiLevelType w:val="hybridMultilevel"/>
    <w:tmpl w:val="2BAE2E94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20D40"/>
    <w:rsid w:val="000727A7"/>
    <w:rsid w:val="000D216E"/>
    <w:rsid w:val="001234D7"/>
    <w:rsid w:val="001E2CE5"/>
    <w:rsid w:val="001E5688"/>
    <w:rsid w:val="002E74FC"/>
    <w:rsid w:val="003E5704"/>
    <w:rsid w:val="003F1C5B"/>
    <w:rsid w:val="00424BA9"/>
    <w:rsid w:val="00426015"/>
    <w:rsid w:val="00482BAB"/>
    <w:rsid w:val="00484E45"/>
    <w:rsid w:val="004E2005"/>
    <w:rsid w:val="00511C61"/>
    <w:rsid w:val="00641C6A"/>
    <w:rsid w:val="0080066B"/>
    <w:rsid w:val="00895185"/>
    <w:rsid w:val="008B7296"/>
    <w:rsid w:val="00967C10"/>
    <w:rsid w:val="0099743B"/>
    <w:rsid w:val="00A35E70"/>
    <w:rsid w:val="00A46499"/>
    <w:rsid w:val="00AA0D41"/>
    <w:rsid w:val="00AF0F1D"/>
    <w:rsid w:val="00BB1931"/>
    <w:rsid w:val="00D34715"/>
    <w:rsid w:val="00D57629"/>
    <w:rsid w:val="00DF30CB"/>
    <w:rsid w:val="00E70406"/>
    <w:rsid w:val="00E84710"/>
    <w:rsid w:val="00EB4B7A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CF663-EB66-40DC-BB9D-BBCB433A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C64A0F-5D44-485E-9B21-87A4837A4066}"/>
</file>

<file path=customXml/itemProps2.xml><?xml version="1.0" encoding="utf-8"?>
<ds:datastoreItem xmlns:ds="http://schemas.openxmlformats.org/officeDocument/2006/customXml" ds:itemID="{B3094E38-332A-4983-9618-7D0EB111AB50}"/>
</file>

<file path=customXml/itemProps3.xml><?xml version="1.0" encoding="utf-8"?>
<ds:datastoreItem xmlns:ds="http://schemas.openxmlformats.org/officeDocument/2006/customXml" ds:itemID="{66C96501-8B4A-42AB-8C97-9B376B725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8</cp:revision>
  <cp:lastPrinted>2012-04-30T11:28:00Z</cp:lastPrinted>
  <dcterms:created xsi:type="dcterms:W3CDTF">2013-12-13T15:23:00Z</dcterms:created>
  <dcterms:modified xsi:type="dcterms:W3CDTF">2015-05-11T09:20:00Z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